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FD" w:rsidRPr="00CF78BC" w:rsidRDefault="00517EFD" w:rsidP="00517EFD">
      <w:pPr>
        <w:spacing w:after="0" w:line="480" w:lineRule="auto"/>
        <w:rPr>
          <w:b/>
          <w:u w:val="single"/>
          <w:lang w:val="uk-UA"/>
        </w:rPr>
      </w:pPr>
      <w:proofErr w:type="spellStart"/>
      <w:r w:rsidRPr="00CF78BC">
        <w:rPr>
          <w:b/>
          <w:u w:val="single"/>
          <w:lang w:val="uk-UA"/>
        </w:rPr>
        <w:t>Зар.літ</w:t>
      </w:r>
      <w:proofErr w:type="spellEnd"/>
      <w:r w:rsidRPr="00CF78BC">
        <w:rPr>
          <w:b/>
          <w:u w:val="single"/>
          <w:lang w:val="uk-UA"/>
        </w:rPr>
        <w:t>. 8 клас</w:t>
      </w:r>
    </w:p>
    <w:p w:rsidR="00517EFD" w:rsidRDefault="00517EFD" w:rsidP="00517EFD">
      <w:pPr>
        <w:spacing w:after="0" w:line="480" w:lineRule="auto"/>
        <w:rPr>
          <w:lang w:val="uk-UA"/>
        </w:rPr>
      </w:pPr>
      <w:r>
        <w:rPr>
          <w:lang w:val="uk-UA"/>
        </w:rPr>
        <w:t xml:space="preserve">Бароко. Характеристика доби. </w:t>
      </w:r>
    </w:p>
    <w:p w:rsidR="00517EFD" w:rsidRDefault="00517EFD" w:rsidP="00517EFD">
      <w:pPr>
        <w:spacing w:after="0" w:line="480" w:lineRule="auto"/>
        <w:rPr>
          <w:b/>
          <w:u w:val="single"/>
          <w:lang w:val="uk-UA"/>
        </w:rPr>
      </w:pPr>
      <w:r>
        <w:rPr>
          <w:lang w:val="uk-UA"/>
        </w:rPr>
        <w:t>Дж. Донн «Священні сонети» (19-й сонет «Щоб мучить мене…»-</w:t>
      </w:r>
      <w:proofErr w:type="spellStart"/>
      <w:r w:rsidRPr="00CF78BC">
        <w:rPr>
          <w:b/>
          <w:u w:val="single"/>
          <w:lang w:val="uk-UA"/>
        </w:rPr>
        <w:t>напам</w:t>
      </w:r>
      <w:proofErr w:type="spellEnd"/>
      <w:r w:rsidRPr="00CF78BC">
        <w:rPr>
          <w:b/>
          <w:u w:val="single"/>
          <w:lang w:val="uk-UA"/>
        </w:rPr>
        <w:t>*ять)</w:t>
      </w:r>
    </w:p>
    <w:p w:rsidR="00517EFD" w:rsidRDefault="00517EFD" w:rsidP="00517EFD">
      <w:pPr>
        <w:spacing w:after="0" w:line="480" w:lineRule="auto"/>
        <w:rPr>
          <w:lang w:val="uk-UA"/>
        </w:rPr>
      </w:pPr>
      <w:r w:rsidRPr="00CF78BC">
        <w:rPr>
          <w:lang w:val="uk-UA"/>
        </w:rPr>
        <w:t>Класицизм.</w:t>
      </w:r>
      <w:r>
        <w:rPr>
          <w:lang w:val="uk-UA"/>
        </w:rPr>
        <w:t xml:space="preserve"> Історичні умови. Характерні ознаки. </w:t>
      </w:r>
    </w:p>
    <w:p w:rsidR="00517EFD" w:rsidRDefault="00517EFD" w:rsidP="00517EFD">
      <w:pPr>
        <w:spacing w:after="0" w:line="480" w:lineRule="auto"/>
        <w:rPr>
          <w:lang w:val="uk-UA"/>
        </w:rPr>
      </w:pPr>
      <w:r>
        <w:rPr>
          <w:lang w:val="uk-UA"/>
        </w:rPr>
        <w:t>Ж.-Б. Мольєр «Міщанин-шляхтич» (прочитати, відповіді на запитання)</w:t>
      </w:r>
    </w:p>
    <w:p w:rsidR="00153240" w:rsidRPr="00D0106E" w:rsidRDefault="00153240">
      <w:pPr>
        <w:rPr>
          <w:lang w:val="uk-UA"/>
        </w:rPr>
      </w:pPr>
    </w:p>
    <w:sectPr w:rsidR="00153240" w:rsidRPr="00D0106E" w:rsidSect="001A412D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106E"/>
    <w:rsid w:val="00153240"/>
    <w:rsid w:val="001A412D"/>
    <w:rsid w:val="00267256"/>
    <w:rsid w:val="0028608B"/>
    <w:rsid w:val="00500333"/>
    <w:rsid w:val="00517EFD"/>
    <w:rsid w:val="00D0106E"/>
    <w:rsid w:val="00E77DB7"/>
    <w:rsid w:val="00FC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2020-03-16T09:50:00Z</dcterms:created>
  <dcterms:modified xsi:type="dcterms:W3CDTF">2020-03-16T09:52:00Z</dcterms:modified>
</cp:coreProperties>
</file>